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CC" w:rsidRPr="00EA41CC" w:rsidRDefault="00332551" w:rsidP="00EA41CC">
      <w:pPr>
        <w:widowControl/>
        <w:shd w:val="clear" w:color="auto" w:fill="FFFFFF"/>
        <w:spacing w:line="500" w:lineRule="atLeast"/>
        <w:ind w:firstLine="540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中国劳动关系学院</w:t>
      </w:r>
      <w:r w:rsidR="00EA41CC" w:rsidRPr="00EA41C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2017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级</w:t>
      </w:r>
      <w:r w:rsidR="00EA41CC" w:rsidRPr="00EA41C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课程编码规则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（试行）</w:t>
      </w:r>
    </w:p>
    <w:p w:rsidR="00332551" w:rsidRPr="00332551" w:rsidRDefault="00332551" w:rsidP="00332551">
      <w:pPr>
        <w:widowControl/>
        <w:shd w:val="clear" w:color="auto" w:fill="FFFFFF"/>
        <w:spacing w:line="500" w:lineRule="atLeas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33255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一、课程编码规则</w:t>
      </w:r>
    </w:p>
    <w:p w:rsidR="00EA41CC" w:rsidRPr="00EA41CC" w:rsidRDefault="00332551" w:rsidP="00EA41CC">
      <w:pPr>
        <w:widowControl/>
        <w:shd w:val="clear" w:color="auto" w:fill="FFFFFF"/>
        <w:spacing w:line="500" w:lineRule="atLeast"/>
        <w:ind w:firstLine="538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  <w:szCs w:val="24"/>
        </w:rPr>
        <w:t>中国劳动关系</w:t>
      </w:r>
      <w:r w:rsidRPr="00332551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  <w:szCs w:val="24"/>
        </w:rPr>
        <w:t>学院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  <w:szCs w:val="24"/>
        </w:rPr>
        <w:t>2017级</w:t>
      </w:r>
      <w:r w:rsidR="00EA41CC" w:rsidRPr="0033255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课程</w:t>
      </w:r>
      <w:r w:rsidR="00EA41CC"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编码由7位数字组成。其中第一位为各教学系（院）部代码，第二三位为专业代码，第四五六位为课程流水号代码，第七位为课程类型代码。</w:t>
      </w:r>
    </w:p>
    <w:p w:rsidR="00EA41CC" w:rsidRDefault="00EA41CC" w:rsidP="00EA41CC">
      <w:pPr>
        <w:widowControl/>
        <w:shd w:val="clear" w:color="auto" w:fill="FFFFFF"/>
        <w:spacing w:line="500" w:lineRule="atLeast"/>
        <w:ind w:firstLine="538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（一）课程编码的第一位是课程的承担系（院）部代码。</w:t>
      </w:r>
    </w:p>
    <w:tbl>
      <w:tblPr>
        <w:tblW w:w="85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A0"/>
      </w:tblPr>
      <w:tblGrid>
        <w:gridCol w:w="1550"/>
        <w:gridCol w:w="1417"/>
        <w:gridCol w:w="1418"/>
        <w:gridCol w:w="1701"/>
        <w:gridCol w:w="992"/>
        <w:gridCol w:w="1492"/>
      </w:tblGrid>
      <w:tr w:rsidR="00EA41CC" w:rsidRPr="00EA41CC" w:rsidTr="00EA41CC">
        <w:trPr>
          <w:trHeight w:val="484"/>
          <w:jc w:val="center"/>
        </w:trPr>
        <w:tc>
          <w:tcPr>
            <w:tcW w:w="155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14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</w:t>
            </w:r>
          </w:p>
        </w:tc>
      </w:tr>
      <w:tr w:rsidR="00EA41CC" w:rsidRPr="00EA41CC" w:rsidTr="00EA41CC">
        <w:trPr>
          <w:trHeight w:val="465"/>
          <w:jc w:val="center"/>
        </w:trPr>
        <w:tc>
          <w:tcPr>
            <w:tcW w:w="1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院（系）、部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工会学院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劳动关系系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公共管理系</w:t>
            </w:r>
          </w:p>
        </w:tc>
      </w:tr>
      <w:tr w:rsidR="00EA41CC" w:rsidRPr="00EA41CC" w:rsidTr="00EA41CC">
        <w:trPr>
          <w:trHeight w:val="465"/>
          <w:jc w:val="center"/>
        </w:trPr>
        <w:tc>
          <w:tcPr>
            <w:tcW w:w="155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I</w:t>
            </w:r>
          </w:p>
        </w:tc>
        <w:tc>
          <w:tcPr>
            <w:tcW w:w="14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J</w:t>
            </w:r>
          </w:p>
        </w:tc>
      </w:tr>
      <w:tr w:rsidR="00EA41CC" w:rsidRPr="00EA41CC" w:rsidTr="00EA41CC">
        <w:trPr>
          <w:trHeight w:val="465"/>
          <w:jc w:val="center"/>
        </w:trPr>
        <w:tc>
          <w:tcPr>
            <w:tcW w:w="1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院（系）、部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安全工程系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数学与计算机教学部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外语教学部</w:t>
            </w:r>
          </w:p>
        </w:tc>
        <w:tc>
          <w:tcPr>
            <w:tcW w:w="1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思想政治理论教学部</w:t>
            </w:r>
          </w:p>
        </w:tc>
      </w:tr>
      <w:tr w:rsidR="00EA41CC" w:rsidRPr="00EA41CC" w:rsidTr="00EA41CC">
        <w:trPr>
          <w:trHeight w:val="465"/>
          <w:jc w:val="center"/>
        </w:trPr>
        <w:tc>
          <w:tcPr>
            <w:tcW w:w="155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K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1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A41CC" w:rsidRPr="00EA41CC" w:rsidTr="00EA41CC">
        <w:trPr>
          <w:trHeight w:val="465"/>
          <w:jc w:val="center"/>
        </w:trPr>
        <w:tc>
          <w:tcPr>
            <w:tcW w:w="1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院（系）、部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CC" w:rsidRPr="00EA41CC" w:rsidRDefault="00EA41CC" w:rsidP="00EA41C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EA41CC" w:rsidRDefault="00EA41CC" w:rsidP="00EA41CC">
      <w:pPr>
        <w:widowControl/>
        <w:shd w:val="clear" w:color="auto" w:fill="FFFFFF"/>
        <w:spacing w:line="500" w:lineRule="atLeas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（二）第二、三位数字是专业代码。</w:t>
      </w:r>
    </w:p>
    <w:tbl>
      <w:tblPr>
        <w:tblW w:w="86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60"/>
        <w:gridCol w:w="3532"/>
        <w:gridCol w:w="796"/>
        <w:gridCol w:w="3454"/>
      </w:tblGrid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332551" w:rsidRDefault="00EA41CC" w:rsidP="00EA41C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25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3532" w:type="dxa"/>
            <w:vAlign w:val="center"/>
          </w:tcPr>
          <w:p w:rsidR="00EA41CC" w:rsidRPr="00332551" w:rsidRDefault="00EA41CC" w:rsidP="00EA41C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25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本科专业名称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332551" w:rsidRDefault="00EA41CC" w:rsidP="00F259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25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3454" w:type="dxa"/>
            <w:vAlign w:val="center"/>
          </w:tcPr>
          <w:p w:rsidR="00EA41CC" w:rsidRPr="00332551" w:rsidRDefault="00EA41CC" w:rsidP="00F2596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255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本科专业名称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社会工作专业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政治学与行政学专业（劳动政策方向）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行政管理专业（企事业行政文化建设方向）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安全工程专业（公共安全管理方向）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劳动关系专业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安全工程专业（劳动安全管理方向）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人力资源管理专业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安全工程专业（职业卫生方向）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汉语言文学专业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经济学专业（贸易经济方向）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新闻学专业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戏剧影视文学专业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法学专业（劳动法与社会保障法方向）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酒店管理专业（本科）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行政管理专业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454" w:type="dxa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社会工作专业劳模本科</w:t>
            </w:r>
          </w:p>
        </w:tc>
      </w:tr>
      <w:tr w:rsidR="00EA41CC" w:rsidRPr="00EA41CC" w:rsidTr="00332551">
        <w:trPr>
          <w:trHeight w:val="477"/>
          <w:jc w:val="center"/>
        </w:trPr>
        <w:tc>
          <w:tcPr>
            <w:tcW w:w="860" w:type="dxa"/>
            <w:shd w:val="clear" w:color="auto" w:fill="F2F2F2" w:themeFill="background1" w:themeFillShade="F2"/>
            <w:vAlign w:val="center"/>
            <w:hideMark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32" w:type="dxa"/>
            <w:vAlign w:val="center"/>
          </w:tcPr>
          <w:p w:rsidR="00EA41CC" w:rsidRPr="00EA41CC" w:rsidRDefault="00EA41CC" w:rsidP="00EA41C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劳动与社会保障专业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:rsidR="00EA41CC" w:rsidRPr="00EA41CC" w:rsidRDefault="00EA41CC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454" w:type="dxa"/>
            <w:vAlign w:val="center"/>
          </w:tcPr>
          <w:p w:rsidR="00EA41CC" w:rsidRPr="00EA41CC" w:rsidRDefault="00332551" w:rsidP="006D79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其他（</w:t>
            </w:r>
            <w:r w:rsidR="006D792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基础课、多专业开课等）</w:t>
            </w:r>
          </w:p>
        </w:tc>
      </w:tr>
    </w:tbl>
    <w:p w:rsidR="00EA41CC" w:rsidRDefault="00EA41CC" w:rsidP="00EA41CC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tbl>
      <w:tblPr>
        <w:tblW w:w="8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8"/>
        <w:gridCol w:w="3280"/>
        <w:gridCol w:w="711"/>
        <w:gridCol w:w="3638"/>
      </w:tblGrid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332551" w:rsidRDefault="00332551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3255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代码</w:t>
            </w:r>
          </w:p>
        </w:tc>
        <w:tc>
          <w:tcPr>
            <w:tcW w:w="3280" w:type="dxa"/>
            <w:vAlign w:val="center"/>
          </w:tcPr>
          <w:p w:rsidR="00332551" w:rsidRPr="00332551" w:rsidRDefault="00332551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3255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专科专业名称（含专升本）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332551" w:rsidRDefault="00332551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3255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638" w:type="dxa"/>
            <w:vAlign w:val="center"/>
          </w:tcPr>
          <w:p w:rsidR="00332551" w:rsidRPr="00332551" w:rsidRDefault="00332551" w:rsidP="00332551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3255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专科专业名称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2014酒店管理（专升本）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旅游英语专业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计算机应用技术专业(三年)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数控技术专业(三年)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艺术设计(服装设计与制作方向)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酒店管理（餐饮管理模块）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艺术设计（数字媒体艺术方向）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酒店管理（工学结合）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主持与播音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酒店管理（烹饪与营养模块）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38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多专业开设的</w:t>
            </w: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专业课</w:t>
            </w:r>
          </w:p>
        </w:tc>
      </w:tr>
      <w:tr w:rsidR="00332551" w:rsidRPr="00EA41CC" w:rsidTr="00332551">
        <w:trPr>
          <w:trHeight w:val="554"/>
        </w:trPr>
        <w:tc>
          <w:tcPr>
            <w:tcW w:w="808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80" w:type="dxa"/>
            <w:vAlign w:val="center"/>
          </w:tcPr>
          <w:p w:rsidR="00332551" w:rsidRPr="00EA41CC" w:rsidRDefault="00332551" w:rsidP="00F25960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旅游管理专业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332551" w:rsidRPr="00EA41CC" w:rsidRDefault="00332551" w:rsidP="00F25960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1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638" w:type="dxa"/>
            <w:vAlign w:val="center"/>
          </w:tcPr>
          <w:p w:rsidR="00332551" w:rsidRPr="00EA41CC" w:rsidRDefault="006D792F" w:rsidP="0033255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公共</w:t>
            </w:r>
            <w:r w:rsidR="00332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基础课</w:t>
            </w:r>
          </w:p>
        </w:tc>
      </w:tr>
    </w:tbl>
    <w:p w:rsidR="00EA41CC" w:rsidRPr="00EA41CC" w:rsidRDefault="00EA41CC" w:rsidP="00EA41CC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（三）第四、五、六位数字是课程流水号代码。</w:t>
      </w:r>
    </w:p>
    <w:p w:rsidR="00EA41CC" w:rsidRPr="00EA41CC" w:rsidRDefault="00EA41CC" w:rsidP="00EA41CC">
      <w:pPr>
        <w:widowControl/>
        <w:shd w:val="clear" w:color="auto" w:fill="FFFFFF"/>
        <w:spacing w:line="500" w:lineRule="atLeast"/>
        <w:ind w:firstLine="538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（四）第七位数字是课程类型代码，本科选修课为0,本科必修课为1；专科选修课为2，专科</w:t>
      </w:r>
      <w:r w:rsidR="008D662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必修</w:t>
      </w:r>
      <w:r w:rsidRPr="00EA41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课为3。</w:t>
      </w:r>
    </w:p>
    <w:p w:rsidR="00332551" w:rsidRDefault="00332551" w:rsidP="00332551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教务处</w:t>
      </w:r>
    </w:p>
    <w:p w:rsidR="00332551" w:rsidRPr="00EA41CC" w:rsidRDefault="00332551" w:rsidP="00332551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2017年4月6日</w:t>
      </w:r>
    </w:p>
    <w:sectPr w:rsidR="00332551" w:rsidRPr="00EA41CC" w:rsidSect="0008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6F" w:rsidRDefault="00D7296F" w:rsidP="008D662C">
      <w:r>
        <w:separator/>
      </w:r>
    </w:p>
  </w:endnote>
  <w:endnote w:type="continuationSeparator" w:id="1">
    <w:p w:rsidR="00D7296F" w:rsidRDefault="00D7296F" w:rsidP="008D6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6F" w:rsidRDefault="00D7296F" w:rsidP="008D662C">
      <w:r>
        <w:separator/>
      </w:r>
    </w:p>
  </w:footnote>
  <w:footnote w:type="continuationSeparator" w:id="1">
    <w:p w:rsidR="00D7296F" w:rsidRDefault="00D7296F" w:rsidP="008D6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1CC"/>
    <w:rsid w:val="0008488A"/>
    <w:rsid w:val="000D0F4F"/>
    <w:rsid w:val="001050D8"/>
    <w:rsid w:val="001A5083"/>
    <w:rsid w:val="00212FDD"/>
    <w:rsid w:val="00300643"/>
    <w:rsid w:val="00332551"/>
    <w:rsid w:val="003512F8"/>
    <w:rsid w:val="004528F4"/>
    <w:rsid w:val="004E5671"/>
    <w:rsid w:val="006D792F"/>
    <w:rsid w:val="00735941"/>
    <w:rsid w:val="007E475A"/>
    <w:rsid w:val="00870D47"/>
    <w:rsid w:val="008D3073"/>
    <w:rsid w:val="008D3C07"/>
    <w:rsid w:val="008D662C"/>
    <w:rsid w:val="00A6418D"/>
    <w:rsid w:val="00B86B03"/>
    <w:rsid w:val="00BE632C"/>
    <w:rsid w:val="00CC1C7D"/>
    <w:rsid w:val="00D7296F"/>
    <w:rsid w:val="00E37C0C"/>
    <w:rsid w:val="00EA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A41CC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 w:cs="Times New Roman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cs="Times New Roman"/>
      <w:b/>
      <w:bCs/>
      <w:kern w:val="0"/>
      <w:sz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 w:cs="Times New Roman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 w:cs="Times New Roman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 w:cs="Times New Roman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cs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cs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cs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 w:cs="Times New Roman"/>
      <w:i/>
      <w:iCs/>
      <w:color w:val="5A5A5A"/>
      <w:kern w:val="0"/>
      <w:sz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ascii="Calibri" w:hAnsi="Calibri"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semiHidden/>
    <w:unhideWhenUsed/>
    <w:rsid w:val="008D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8D662C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8D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8D662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3</cp:revision>
  <cp:lastPrinted>2017-04-06T07:09:00Z</cp:lastPrinted>
  <dcterms:created xsi:type="dcterms:W3CDTF">2017-04-06T05:51:00Z</dcterms:created>
  <dcterms:modified xsi:type="dcterms:W3CDTF">2017-04-06T07:14:00Z</dcterms:modified>
</cp:coreProperties>
</file>