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513" w:rsidRPr="00AE2513" w:rsidRDefault="00AE2513" w:rsidP="00AE2513">
      <w:pPr>
        <w:widowControl/>
        <w:spacing w:line="560" w:lineRule="exact"/>
        <w:ind w:firstLine="375"/>
        <w:jc w:val="left"/>
        <w:rPr>
          <w:rFonts w:ascii="宋体" w:hAnsi="宋体" w:cs="宋体"/>
          <w:b/>
          <w:bCs/>
          <w:color w:val="000000"/>
          <w:kern w:val="0"/>
          <w:sz w:val="28"/>
          <w:szCs w:val="28"/>
        </w:rPr>
      </w:pPr>
      <w:r>
        <w:rPr>
          <w:rFonts w:ascii="宋体" w:hAnsi="宋体" w:cs="宋体" w:hint="eastAsia"/>
          <w:b/>
          <w:bCs/>
          <w:color w:val="000000"/>
          <w:kern w:val="0"/>
          <w:sz w:val="28"/>
          <w:szCs w:val="28"/>
        </w:rPr>
        <w:t>附件2：</w:t>
      </w:r>
    </w:p>
    <w:p w:rsidR="00881C90" w:rsidRDefault="005E60B8" w:rsidP="005E60B8">
      <w:pPr>
        <w:widowControl/>
        <w:spacing w:line="560" w:lineRule="exact"/>
        <w:ind w:firstLine="375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中国劳动关系学院</w:t>
      </w:r>
      <w:r w:rsidR="00433D54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党员</w:t>
      </w: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在线学习平台</w:t>
      </w:r>
    </w:p>
    <w:p w:rsidR="005E60B8" w:rsidRPr="00881C90" w:rsidRDefault="005E60B8" w:rsidP="005E60B8">
      <w:pPr>
        <w:widowControl/>
        <w:spacing w:line="560" w:lineRule="exact"/>
        <w:ind w:firstLine="375"/>
        <w:jc w:val="center"/>
        <w:rPr>
          <w:rFonts w:ascii="宋体" w:hAnsi="宋体" w:cs="宋体"/>
          <w:b/>
          <w:bCs/>
          <w:color w:val="000000"/>
          <w:kern w:val="0"/>
          <w:sz w:val="32"/>
          <w:szCs w:val="32"/>
        </w:rPr>
      </w:pPr>
      <w:r w:rsidRPr="00881C90">
        <w:rPr>
          <w:rFonts w:ascii="宋体" w:hAnsi="宋体" w:cs="宋体" w:hint="eastAsia"/>
          <w:b/>
          <w:bCs/>
          <w:color w:val="000000"/>
          <w:kern w:val="0"/>
          <w:sz w:val="32"/>
          <w:szCs w:val="32"/>
        </w:rPr>
        <w:t>学员使用操作指南</w:t>
      </w:r>
    </w:p>
    <w:p w:rsidR="005E60B8" w:rsidRDefault="005E60B8" w:rsidP="005E60B8">
      <w:pPr>
        <w:spacing w:line="360" w:lineRule="auto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</w:p>
    <w:p w:rsidR="005E60B8" w:rsidRPr="00937FA0" w:rsidRDefault="00881C90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统一导入学员信息后，学员可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根据本操作指南完成在线学习。</w:t>
      </w:r>
      <w:proofErr w:type="gramStart"/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学习分</w:t>
      </w:r>
      <w:proofErr w:type="gramEnd"/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课程自学与自测、综合提升、结业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考试三个环节，在课程自学与自测环节，学员需要依次完成所有课程的学习与测试；在综合提升环节，学员需要通过综合测试、提交个人学习心得、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通过专题课堂教学考核和学习讨论考核、参加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="005E60B8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组织的社会实践；第二环节审核通过后获得结业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考试资格，参加学校</w:t>
      </w:r>
      <w:r w:rsidR="002267D9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="005E60B8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统一组织的考试。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一、系统登录 </w:t>
      </w:r>
    </w:p>
    <w:p w:rsidR="005E60B8" w:rsidRPr="00881C9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FF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通过校园网主页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右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侧“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信息系统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”专区的“</w:t>
      </w:r>
      <w:r w:rsidR="00881C90">
        <w:rPr>
          <w:rFonts w:ascii="仿宋_GB2312" w:eastAsia="仿宋_GB2312" w:hAnsi="宋体" w:cs="宋体" w:hint="eastAsia"/>
          <w:kern w:val="0"/>
          <w:sz w:val="28"/>
          <w:szCs w:val="28"/>
        </w:rPr>
        <w:t>党员学习系统</w:t>
      </w:r>
      <w:r w:rsidRPr="00EC6F9B">
        <w:rPr>
          <w:rFonts w:ascii="仿宋_GB2312" w:eastAsia="仿宋_GB2312" w:hAnsi="宋体" w:cs="宋体" w:hint="eastAsia"/>
          <w:kern w:val="0"/>
          <w:sz w:val="28"/>
          <w:szCs w:val="28"/>
        </w:rPr>
        <w:t>”进行登陆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，输入自己的</w:t>
      </w:r>
      <w:r w:rsidR="00881C90"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用户名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、密码完成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登录；</w:t>
      </w:r>
      <w:proofErr w:type="gramStart"/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>网站现</w:t>
      </w:r>
      <w:proofErr w:type="gramEnd"/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>仅限于校内IP访问。</w:t>
      </w:r>
      <w:r w:rsidRPr="00881C90">
        <w:rPr>
          <w:rFonts w:ascii="仿宋_GB2312" w:eastAsia="仿宋_GB2312" w:hAnsi="宋体" w:cs="宋体" w:hint="eastAsia"/>
          <w:color w:val="FF0000"/>
          <w:kern w:val="0"/>
          <w:sz w:val="28"/>
          <w:szCs w:val="28"/>
        </w:rPr>
        <w:t xml:space="preserve">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2.用户名为个人学号，初始密码为888888。为确保账户安全请及时修改密码，并牢记修改后的密码。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3.只有经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各系（院）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统一注册的才能成为在线学习平台的学员，才能进行课程自测与考试等操作；非学员（游客）只能在线学习，不能参加考试等。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二、课程学习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登录后点击“课程中心”进行学习和测试。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课程中心包括课件学习、讲义学习、精品课程、指定阅读、扩展阅读和影音资料。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学员根据自己情况选择学习的形式。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其中，课件学习和讲义学习材料可以下载到本地进行学习 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 xml:space="preserve">三、章节自测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1.可以通过“课程中心”“章节自测”或者“考试中心”“测试”两种途径进行自测环节。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2.每章课程自测前，需先通过上一个课程的自测。其中，可以进行的操作用红色部分显示，不能进行的操作用灰色部分显示。 </w:t>
      </w:r>
    </w:p>
    <w:p w:rsidR="005E60B8" w:rsidRPr="00EC6F9B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3.章节自测的合格分数为85分，如未达到，可反复考试。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bCs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lastRenderedPageBreak/>
        <w:t xml:space="preserve">四、综合提升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1．点击“课程中心”，点击页面最下方“综合提升”，进入综合提升页面，该页面包括综合测试、社会实践、学习心得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、专题课堂教学考核、学习讨论考核五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个部分。学员通过所有课程的测试才可以进入综合提升环节。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2.综合测试的合格分数为85分，如未达到，可反复考试。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3.学员要通过系统在线提交学习心得，并根据学院（研究院）的要求开展社会实践。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4.综合测试达到85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分及以上，社会实践、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学习心得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、专题课堂教学考核和学习讨论考核均通过审核的学员，获得参加学校组织的结业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考试资格。 </w:t>
      </w:r>
    </w:p>
    <w:p w:rsidR="005E60B8" w:rsidRPr="00881C9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5.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考试前</w:t>
      </w:r>
      <w:r w:rsidR="009231C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三天左右，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关闭学习系统。此时学员可登录学习，但不能进行测试，具体关闭时间另行通知。</w:t>
      </w:r>
      <w:r w:rsidRPr="00881C90">
        <w:rPr>
          <w:rFonts w:ascii="仿宋_GB2312" w:eastAsia="仿宋_GB2312" w:hAnsi="宋体" w:cs="宋体" w:hint="eastAsia"/>
          <w:kern w:val="0"/>
          <w:sz w:val="28"/>
          <w:szCs w:val="28"/>
        </w:rPr>
        <w:t xml:space="preserve">请学员务必在规定时间内完成以上五项内容。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b/>
          <w:color w:val="000000"/>
          <w:kern w:val="0"/>
          <w:sz w:val="28"/>
          <w:szCs w:val="28"/>
        </w:rPr>
      </w:pPr>
      <w:r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>五、结业</w:t>
      </w:r>
      <w:r w:rsidRPr="00937FA0">
        <w:rPr>
          <w:rFonts w:ascii="仿宋_GB2312" w:eastAsia="仿宋_GB2312" w:hAnsi="宋体" w:cs="宋体" w:hint="eastAsia"/>
          <w:b/>
          <w:color w:val="000000"/>
          <w:kern w:val="0"/>
          <w:sz w:val="28"/>
          <w:szCs w:val="28"/>
        </w:rPr>
        <w:t xml:space="preserve">考试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1.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考试在指定的时间、地点进行，由</w:t>
      </w:r>
      <w:r w:rsidR="00881C9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组宣部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统一安排，一般每学期进行一次。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2.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考试设立合格分数线。考试通过者，其成绩作为重要部分纳入结业考核。经考核合格者，获</w:t>
      </w:r>
      <w:r w:rsidR="009231C2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得</w:t>
      </w:r>
      <w:r w:rsidR="002B7661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结业证书。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3.</w:t>
      </w:r>
      <w:r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学员参加结业考试时，首先用自己的账号登陆系统，点击页面下方“结业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考试”链接，需输入自己的姓名和学号。在“信息确认”和阅读试说明后，即可开始考试。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4.学员要在规定时间内完成测试。如在规定时间内未完成测试，试卷将自动提交。考试试题不分先后，可根据右边题目进行定位。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5.试题做完后便可提交试卷。试卷提交后，系统即时显示自己本次考试的成绩。 </w:t>
      </w:r>
    </w:p>
    <w:p w:rsidR="005E60B8" w:rsidRPr="00937FA0" w:rsidRDefault="005E60B8" w:rsidP="005E60B8">
      <w:pPr>
        <w:spacing w:line="480" w:lineRule="exact"/>
        <w:ind w:firstLineChars="200" w:firstLine="562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b/>
          <w:bCs/>
          <w:color w:val="000000"/>
          <w:kern w:val="0"/>
          <w:sz w:val="28"/>
          <w:szCs w:val="28"/>
        </w:rPr>
        <w:t>六、个人中心</w:t>
      </w: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 xml:space="preserve"> </w:t>
      </w:r>
    </w:p>
    <w:p w:rsidR="005E60B8" w:rsidRPr="00937FA0" w:rsidRDefault="005E60B8" w:rsidP="005E60B8">
      <w:pPr>
        <w:spacing w:line="480" w:lineRule="exact"/>
        <w:ind w:firstLineChars="200" w:firstLine="560"/>
        <w:rPr>
          <w:rFonts w:ascii="仿宋_GB2312" w:eastAsia="仿宋_GB2312" w:hAnsi="宋体" w:cs="宋体"/>
          <w:color w:val="000000"/>
          <w:kern w:val="0"/>
          <w:sz w:val="28"/>
          <w:szCs w:val="28"/>
        </w:rPr>
      </w:pPr>
      <w:r w:rsidRPr="00937FA0">
        <w:rPr>
          <w:rFonts w:ascii="仿宋_GB2312" w:eastAsia="仿宋_GB2312" w:hAnsi="宋体" w:cs="宋体" w:hint="eastAsia"/>
          <w:color w:val="000000"/>
          <w:kern w:val="0"/>
          <w:sz w:val="28"/>
          <w:szCs w:val="28"/>
        </w:rPr>
        <w:t>在个人中心可查看个人信息及成绩统计信息，并可对登陆密码进行修改。</w:t>
      </w:r>
    </w:p>
    <w:p w:rsidR="00DA6AB2" w:rsidRPr="005E60B8" w:rsidRDefault="00DA6AB2"/>
    <w:sectPr w:rsidR="00DA6AB2" w:rsidRPr="005E60B8" w:rsidSect="00937FA0">
      <w:pgSz w:w="11906" w:h="16838"/>
      <w:pgMar w:top="1440" w:right="1080" w:bottom="1440" w:left="108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F12FB" w:rsidRDefault="007F12FB" w:rsidP="00AE2513">
      <w:r>
        <w:separator/>
      </w:r>
    </w:p>
  </w:endnote>
  <w:endnote w:type="continuationSeparator" w:id="0">
    <w:p w:rsidR="007F12FB" w:rsidRDefault="007F12FB" w:rsidP="00AE2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F12FB" w:rsidRDefault="007F12FB" w:rsidP="00AE2513">
      <w:r>
        <w:separator/>
      </w:r>
    </w:p>
  </w:footnote>
  <w:footnote w:type="continuationSeparator" w:id="0">
    <w:p w:rsidR="007F12FB" w:rsidRDefault="007F12FB" w:rsidP="00AE251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024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E60B8"/>
    <w:rsid w:val="000C7649"/>
    <w:rsid w:val="002267D9"/>
    <w:rsid w:val="002B7661"/>
    <w:rsid w:val="00433D54"/>
    <w:rsid w:val="005219BF"/>
    <w:rsid w:val="005E60B8"/>
    <w:rsid w:val="0062257F"/>
    <w:rsid w:val="007F12FB"/>
    <w:rsid w:val="00881C90"/>
    <w:rsid w:val="009231C2"/>
    <w:rsid w:val="009B0959"/>
    <w:rsid w:val="00AE2513"/>
    <w:rsid w:val="00C36A96"/>
    <w:rsid w:val="00C42863"/>
    <w:rsid w:val="00DA6AB2"/>
    <w:rsid w:val="00FE4C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60B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E251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E2513"/>
    <w:rPr>
      <w:rFonts w:ascii="Calibri" w:eastAsia="宋体" w:hAnsi="Calibri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E251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E2513"/>
    <w:rPr>
      <w:rFonts w:ascii="Calibri" w:eastAsia="宋体" w:hAnsi="Calibri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141</TotalTime>
  <Pages>2</Pages>
  <Words>191</Words>
  <Characters>1093</Characters>
  <Application>Microsoft Office Word</Application>
  <DocSecurity>0</DocSecurity>
  <Lines>9</Lines>
  <Paragraphs>2</Paragraphs>
  <ScaleCrop>false</ScaleCrop>
  <Company/>
  <LinksUpToDate>false</LinksUpToDate>
  <CharactersWithSpaces>1282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aaa</dc:creator>
  <cp:lastModifiedBy>aaa</cp:lastModifiedBy>
  <cp:revision>9</cp:revision>
  <cp:lastPrinted>2014-12-04T00:42:00Z</cp:lastPrinted>
  <dcterms:created xsi:type="dcterms:W3CDTF">2014-12-02T06:20:00Z</dcterms:created>
  <dcterms:modified xsi:type="dcterms:W3CDTF">2014-12-04T03:36:00Z</dcterms:modified>
</cp:coreProperties>
</file>